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10D" w:rsidRPr="0003010C" w:rsidRDefault="006157BE" w:rsidP="00030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10C">
        <w:rPr>
          <w:rFonts w:ascii="Times New Roman" w:hAnsi="Times New Roman" w:cs="Times New Roman"/>
          <w:b/>
          <w:sz w:val="28"/>
          <w:szCs w:val="28"/>
        </w:rPr>
        <w:t>CHỦ ĐỀ 20: TÁC DỤNG NHIỆT VÀ TÁC DỤNG PHÁT SÁNG CỦA DÒNG ĐIỆN</w:t>
      </w:r>
    </w:p>
    <w:p w:rsidR="006157BE" w:rsidRPr="0003010C" w:rsidRDefault="006157BE" w:rsidP="006157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010C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Pr="000301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010C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0301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010C">
        <w:rPr>
          <w:rFonts w:ascii="Times New Roman" w:hAnsi="Times New Roman" w:cs="Times New Roman"/>
          <w:b/>
          <w:sz w:val="28"/>
          <w:szCs w:val="28"/>
        </w:rPr>
        <w:t>nhiệt</w:t>
      </w:r>
      <w:proofErr w:type="spellEnd"/>
      <w:r w:rsidRPr="000301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010C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0301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010C">
        <w:rPr>
          <w:rFonts w:ascii="Times New Roman" w:hAnsi="Times New Roman" w:cs="Times New Roman"/>
          <w:b/>
          <w:sz w:val="28"/>
          <w:szCs w:val="28"/>
        </w:rPr>
        <w:t>dòng</w:t>
      </w:r>
      <w:proofErr w:type="spellEnd"/>
      <w:r w:rsidRPr="000301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010C"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</w:p>
    <w:p w:rsidR="006157BE" w:rsidRPr="00DE5ACB" w:rsidRDefault="006157BE" w:rsidP="006157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E5ACB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(SGK)</w:t>
      </w:r>
    </w:p>
    <w:p w:rsidR="006157BE" w:rsidRPr="00DE5ACB" w:rsidRDefault="006157BE" w:rsidP="006157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E5AC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>.</w:t>
      </w:r>
    </w:p>
    <w:p w:rsidR="006157BE" w:rsidRPr="00DE5ACB" w:rsidRDefault="006157BE" w:rsidP="006157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E5ACB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lên</w:t>
      </w:r>
      <w:proofErr w:type="spellEnd"/>
    </w:p>
    <w:p w:rsidR="006157BE" w:rsidRPr="00DE5ACB" w:rsidRDefault="006157BE" w:rsidP="006157BE">
      <w:pPr>
        <w:ind w:left="360"/>
        <w:rPr>
          <w:rFonts w:ascii="Times New Roman" w:hAnsi="Times New Roman" w:cs="Times New Roman"/>
          <w:sz w:val="28"/>
          <w:szCs w:val="28"/>
        </w:rPr>
      </w:pPr>
      <w:r w:rsidRPr="00DE5ACB">
        <w:rPr>
          <w:rFonts w:ascii="Times New Roman" w:hAnsi="Times New Roman" w:cs="Times New Roman"/>
          <w:sz w:val="28"/>
          <w:szCs w:val="28"/>
        </w:rPr>
        <w:t xml:space="preserve">VD: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ủi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ủi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>….</w:t>
      </w:r>
    </w:p>
    <w:p w:rsidR="006157BE" w:rsidRPr="0003010C" w:rsidRDefault="006157BE" w:rsidP="006157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010C">
        <w:rPr>
          <w:rFonts w:ascii="Times New Roman" w:hAnsi="Times New Roman" w:cs="Times New Roman"/>
          <w:b/>
          <w:sz w:val="28"/>
          <w:szCs w:val="28"/>
        </w:rPr>
        <w:t>Bóng</w:t>
      </w:r>
      <w:proofErr w:type="spellEnd"/>
      <w:r w:rsidRPr="000301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010C">
        <w:rPr>
          <w:rFonts w:ascii="Times New Roman" w:hAnsi="Times New Roman" w:cs="Times New Roman"/>
          <w:b/>
          <w:sz w:val="28"/>
          <w:szCs w:val="28"/>
        </w:rPr>
        <w:t>đèn</w:t>
      </w:r>
      <w:proofErr w:type="spellEnd"/>
      <w:r w:rsidRPr="000301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010C"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  <w:r w:rsidRPr="000301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010C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0301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010C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Pr="000301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010C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0301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010C">
        <w:rPr>
          <w:rFonts w:ascii="Times New Roman" w:hAnsi="Times New Roman" w:cs="Times New Roman"/>
          <w:b/>
          <w:sz w:val="28"/>
          <w:szCs w:val="28"/>
        </w:rPr>
        <w:t>phát</w:t>
      </w:r>
      <w:proofErr w:type="spellEnd"/>
      <w:r w:rsidRPr="000301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010C">
        <w:rPr>
          <w:rFonts w:ascii="Times New Roman" w:hAnsi="Times New Roman" w:cs="Times New Roman"/>
          <w:b/>
          <w:sz w:val="28"/>
          <w:szCs w:val="28"/>
        </w:rPr>
        <w:t>sáng</w:t>
      </w:r>
      <w:proofErr w:type="spellEnd"/>
      <w:r w:rsidRPr="000301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010C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0301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010C">
        <w:rPr>
          <w:rFonts w:ascii="Times New Roman" w:hAnsi="Times New Roman" w:cs="Times New Roman"/>
          <w:b/>
          <w:sz w:val="28"/>
          <w:szCs w:val="28"/>
        </w:rPr>
        <w:t>dòng</w:t>
      </w:r>
      <w:proofErr w:type="spellEnd"/>
      <w:r w:rsidRPr="000301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010C"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</w:p>
    <w:p w:rsidR="006157BE" w:rsidRPr="00DE5ACB" w:rsidRDefault="006157BE" w:rsidP="006157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E5ACB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sợi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đốt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tóc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nóng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>)</w:t>
      </w:r>
    </w:p>
    <w:p w:rsidR="006157BE" w:rsidRPr="00DE5ACB" w:rsidRDefault="006157BE" w:rsidP="006157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E5ACB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sáng</w:t>
      </w:r>
      <w:proofErr w:type="spellEnd"/>
    </w:p>
    <w:p w:rsidR="006157BE" w:rsidRPr="00DE5ACB" w:rsidRDefault="006157BE" w:rsidP="006157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E5ACB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led</w:t>
      </w:r>
    </w:p>
    <w:p w:rsidR="006157BE" w:rsidRPr="00DE5ACB" w:rsidRDefault="006157BE" w:rsidP="006157B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E5AC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sợi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đốt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huỳnh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quang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led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điện</w:t>
      </w:r>
      <w:proofErr w:type="spellEnd"/>
    </w:p>
    <w:p w:rsidR="006157BE" w:rsidRPr="0003010C" w:rsidRDefault="006157BE" w:rsidP="006157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010C">
        <w:rPr>
          <w:rFonts w:ascii="Times New Roman" w:hAnsi="Times New Roman" w:cs="Times New Roman"/>
          <w:b/>
          <w:sz w:val="28"/>
          <w:szCs w:val="28"/>
        </w:rPr>
        <w:t>Vận</w:t>
      </w:r>
      <w:proofErr w:type="spellEnd"/>
      <w:r w:rsidRPr="000301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010C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</w:p>
    <w:p w:rsidR="006157BE" w:rsidRPr="0003010C" w:rsidRDefault="006157BE" w:rsidP="006157BE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3010C">
        <w:rPr>
          <w:rFonts w:ascii="Times New Roman" w:hAnsi="Times New Roman" w:cs="Times New Roman"/>
          <w:b/>
          <w:i/>
          <w:sz w:val="28"/>
          <w:szCs w:val="28"/>
        </w:rPr>
        <w:t>Bài</w:t>
      </w:r>
      <w:proofErr w:type="spellEnd"/>
      <w:r w:rsidRPr="0003010C">
        <w:rPr>
          <w:rFonts w:ascii="Times New Roman" w:hAnsi="Times New Roman" w:cs="Times New Roman"/>
          <w:b/>
          <w:i/>
          <w:sz w:val="28"/>
          <w:szCs w:val="28"/>
        </w:rPr>
        <w:t xml:space="preserve"> 1: 1</w:t>
      </w:r>
      <w:proofErr w:type="gramStart"/>
      <w:r w:rsidRPr="0003010C">
        <w:rPr>
          <w:rFonts w:ascii="Times New Roman" w:hAnsi="Times New Roman" w:cs="Times New Roman"/>
          <w:b/>
          <w:i/>
          <w:sz w:val="28"/>
          <w:szCs w:val="28"/>
        </w:rPr>
        <w:t>,2,3,4,5,6</w:t>
      </w:r>
      <w:proofErr w:type="gramEnd"/>
      <w:r w:rsidRPr="0003010C">
        <w:rPr>
          <w:rFonts w:ascii="Times New Roman" w:hAnsi="Times New Roman" w:cs="Times New Roman"/>
          <w:b/>
          <w:i/>
          <w:sz w:val="28"/>
          <w:szCs w:val="28"/>
        </w:rPr>
        <w:t xml:space="preserve"> (SGK/138,139)</w:t>
      </w:r>
    </w:p>
    <w:p w:rsidR="006157BE" w:rsidRPr="00DE5ACB" w:rsidRDefault="006157BE" w:rsidP="006157B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157BE" w:rsidRPr="0003010C" w:rsidRDefault="006157BE" w:rsidP="0003010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10C">
        <w:rPr>
          <w:rFonts w:ascii="Times New Roman" w:hAnsi="Times New Roman" w:cs="Times New Roman"/>
          <w:b/>
          <w:sz w:val="28"/>
          <w:szCs w:val="28"/>
        </w:rPr>
        <w:t xml:space="preserve">CHỦ ĐỀ 21: </w:t>
      </w:r>
      <w:r w:rsidR="00280104" w:rsidRPr="0003010C">
        <w:rPr>
          <w:rFonts w:ascii="Times New Roman" w:hAnsi="Times New Roman" w:cs="Times New Roman"/>
          <w:b/>
          <w:sz w:val="28"/>
          <w:szCs w:val="28"/>
        </w:rPr>
        <w:t>TÁC DỤNG TỪ, TÁC DỤNG HÓA VÀ TÁC DỤNG SINH LÝ CỦA DÒNG ĐIỆN</w:t>
      </w:r>
    </w:p>
    <w:p w:rsidR="00280104" w:rsidRPr="0003010C" w:rsidRDefault="00280104" w:rsidP="00DE5AC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010C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Pr="000301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010C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0301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010C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0301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010C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0301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010C">
        <w:rPr>
          <w:rFonts w:ascii="Times New Roman" w:hAnsi="Times New Roman" w:cs="Times New Roman"/>
          <w:b/>
          <w:sz w:val="28"/>
          <w:szCs w:val="28"/>
        </w:rPr>
        <w:t>dòng</w:t>
      </w:r>
      <w:proofErr w:type="spellEnd"/>
      <w:r w:rsidRPr="000301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010C"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  <w:r w:rsidRPr="00030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010C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03010C">
        <w:rPr>
          <w:rFonts w:ascii="Times New Roman" w:hAnsi="Times New Roman" w:cs="Times New Roman"/>
          <w:sz w:val="28"/>
          <w:szCs w:val="28"/>
        </w:rPr>
        <w:t>đọ</w:t>
      </w:r>
      <w:r w:rsidR="00DE5ACB" w:rsidRPr="0003010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DE5ACB" w:rsidRPr="0003010C">
        <w:rPr>
          <w:rFonts w:ascii="Times New Roman" w:hAnsi="Times New Roman" w:cs="Times New Roman"/>
          <w:sz w:val="28"/>
          <w:szCs w:val="28"/>
        </w:rPr>
        <w:t xml:space="preserve"> Hđ</w:t>
      </w:r>
      <w:r w:rsidRPr="0003010C">
        <w:rPr>
          <w:rFonts w:ascii="Times New Roman" w:hAnsi="Times New Roman" w:cs="Times New Roman"/>
          <w:sz w:val="28"/>
          <w:szCs w:val="28"/>
        </w:rPr>
        <w:t>1/ SGK)</w:t>
      </w:r>
    </w:p>
    <w:p w:rsidR="00DE5ACB" w:rsidRPr="00DE5ACB" w:rsidRDefault="00DE5ACB" w:rsidP="00DE5A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E5ACB">
        <w:rPr>
          <w:rFonts w:ascii="Times New Roman" w:hAnsi="Times New Roman" w:cs="Times New Roman"/>
          <w:sz w:val="28"/>
          <w:szCs w:val="28"/>
        </w:rPr>
        <w:t>Cuộn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quấn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lõi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châm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điện</w:t>
      </w:r>
      <w:proofErr w:type="spellEnd"/>
    </w:p>
    <w:p w:rsidR="00DE5ACB" w:rsidRPr="00DE5ACB" w:rsidRDefault="00DE5ACB" w:rsidP="00DE5A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5ACB">
        <w:rPr>
          <w:rFonts w:ascii="Times New Roman" w:hAnsi="Times New Roman" w:cs="Times New Roman"/>
          <w:sz w:val="28"/>
          <w:szCs w:val="28"/>
        </w:rPr>
        <w:t xml:space="preserve">Nam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châm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hút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thép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quay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châm</w:t>
      </w:r>
      <w:proofErr w:type="spellEnd"/>
    </w:p>
    <w:p w:rsidR="00DE5ACB" w:rsidRPr="00DE5ACB" w:rsidRDefault="00DE5ACB" w:rsidP="00DE5AC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3010C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Pr="000301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010C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0301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010C">
        <w:rPr>
          <w:rFonts w:ascii="Times New Roman" w:hAnsi="Times New Roman" w:cs="Times New Roman"/>
          <w:b/>
          <w:sz w:val="28"/>
          <w:szCs w:val="28"/>
        </w:rPr>
        <w:t>hóa</w:t>
      </w:r>
      <w:proofErr w:type="spellEnd"/>
      <w:r w:rsidRPr="000301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010C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0301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010C">
        <w:rPr>
          <w:rFonts w:ascii="Times New Roman" w:hAnsi="Times New Roman" w:cs="Times New Roman"/>
          <w:b/>
          <w:sz w:val="28"/>
          <w:szCs w:val="28"/>
        </w:rPr>
        <w:t>dòng</w:t>
      </w:r>
      <w:proofErr w:type="spellEnd"/>
      <w:r w:rsidRPr="000301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010C"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Hđ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3)</w:t>
      </w:r>
    </w:p>
    <w:p w:rsidR="00DE5ACB" w:rsidRPr="00DE5ACB" w:rsidRDefault="00DE5ACB" w:rsidP="00DE5A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E5ACB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qua dung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muối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tách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khỏi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bám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thỏi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than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điện</w:t>
      </w:r>
      <w:proofErr w:type="spellEnd"/>
    </w:p>
    <w:p w:rsidR="00DE5ACB" w:rsidRPr="00DE5ACB" w:rsidRDefault="00DE5ACB" w:rsidP="00DE5AC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lí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dòng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Hđ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4)</w:t>
      </w:r>
    </w:p>
    <w:p w:rsidR="00DE5ACB" w:rsidRPr="00DE5ACB" w:rsidRDefault="00DE5ACB" w:rsidP="00DE5AC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E5AC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>:</w:t>
      </w:r>
    </w:p>
    <w:p w:rsidR="00DE5ACB" w:rsidRPr="00DE5ACB" w:rsidRDefault="00DE5ACB" w:rsidP="00DE5A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E5ACB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quay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châm</w:t>
      </w:r>
      <w:proofErr w:type="spellEnd"/>
    </w:p>
    <w:p w:rsidR="00DE5ACB" w:rsidRPr="00DE5ACB" w:rsidRDefault="00DE5ACB" w:rsidP="00DE5A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E5ACB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qua dung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( dung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muối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axit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kiềm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>)</w:t>
      </w:r>
    </w:p>
    <w:p w:rsidR="00DE5ACB" w:rsidRDefault="00DE5ACB" w:rsidP="00DE5A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E5ACB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E5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AC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2379" w:rsidRPr="007E0448" w:rsidRDefault="00DE5ACB" w:rsidP="0006237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Vận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</w:p>
    <w:p w:rsidR="00062379" w:rsidRPr="007E0448" w:rsidRDefault="00062379" w:rsidP="00062379">
      <w:pPr>
        <w:pStyle w:val="ListParagraph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E0448">
        <w:rPr>
          <w:rFonts w:ascii="Times New Roman" w:hAnsi="Times New Roman" w:cs="Times New Roman"/>
          <w:b/>
          <w:i/>
          <w:sz w:val="28"/>
          <w:szCs w:val="28"/>
        </w:rPr>
        <w:t>Bài</w:t>
      </w:r>
      <w:proofErr w:type="spellEnd"/>
      <w:r w:rsidRPr="007E0448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proofErr w:type="gramStart"/>
      <w:r w:rsidRPr="007E0448">
        <w:rPr>
          <w:rFonts w:ascii="Times New Roman" w:hAnsi="Times New Roman" w:cs="Times New Roman"/>
          <w:b/>
          <w:i/>
          <w:sz w:val="28"/>
          <w:szCs w:val="28"/>
        </w:rPr>
        <w:t>,2,3,4,5</w:t>
      </w:r>
      <w:proofErr w:type="gramEnd"/>
      <w:r w:rsidRPr="007E0448">
        <w:rPr>
          <w:rFonts w:ascii="Times New Roman" w:hAnsi="Times New Roman" w:cs="Times New Roman"/>
          <w:b/>
          <w:i/>
          <w:sz w:val="28"/>
          <w:szCs w:val="28"/>
        </w:rPr>
        <w:t>/ 144,145</w:t>
      </w:r>
    </w:p>
    <w:p w:rsidR="00062379" w:rsidRPr="007E0448" w:rsidRDefault="00062379" w:rsidP="007E0448">
      <w:pPr>
        <w:pStyle w:val="ListParagraph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448">
        <w:rPr>
          <w:rFonts w:ascii="Times New Roman" w:hAnsi="Times New Roman" w:cs="Times New Roman"/>
          <w:b/>
          <w:sz w:val="28"/>
          <w:szCs w:val="28"/>
        </w:rPr>
        <w:lastRenderedPageBreak/>
        <w:t>CHỦ ĐỀ 22: CƯỜNG ĐỘ DÒNG ĐIỆN</w:t>
      </w:r>
    </w:p>
    <w:p w:rsidR="00062379" w:rsidRPr="007E0448" w:rsidRDefault="00062379" w:rsidP="007E0448">
      <w:pPr>
        <w:pStyle w:val="ListParagraph"/>
        <w:numPr>
          <w:ilvl w:val="0"/>
          <w:numId w:val="7"/>
        </w:numPr>
        <w:ind w:left="1134" w:hanging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Cường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dòng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</w:p>
    <w:p w:rsidR="00062379" w:rsidRDefault="00062379" w:rsidP="000623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yếu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</w:p>
    <w:p w:rsidR="00062379" w:rsidRDefault="00062379" w:rsidP="000623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</w:p>
    <w:p w:rsidR="00062379" w:rsidRPr="00062379" w:rsidRDefault="00062379" w:rsidP="000623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379">
        <w:rPr>
          <w:rFonts w:ascii="Times New Roman" w:hAnsi="Times New Roman" w:cs="Times New Roman"/>
          <w:b/>
          <w:sz w:val="28"/>
          <w:szCs w:val="28"/>
        </w:rPr>
        <w:t>I</w:t>
      </w:r>
    </w:p>
    <w:p w:rsidR="00062379" w:rsidRPr="00062379" w:rsidRDefault="00062379" w:rsidP="000623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6237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379">
        <w:rPr>
          <w:rFonts w:ascii="Times New Roman" w:hAnsi="Times New Roman" w:cs="Times New Roman"/>
          <w:b/>
          <w:sz w:val="28"/>
          <w:szCs w:val="28"/>
        </w:rPr>
        <w:t>ampe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379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2379" w:rsidRPr="007E0448" w:rsidRDefault="00062379" w:rsidP="000623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E044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E0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7E0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7E0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7E0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E0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7E0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7E0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7E04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044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E0448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7E0448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7E0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7E0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7E0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E0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sz w:val="28"/>
          <w:szCs w:val="28"/>
        </w:rPr>
        <w:t>miliampe</w:t>
      </w:r>
      <w:proofErr w:type="spellEnd"/>
      <w:r w:rsidRPr="007E04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0448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7E0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7E0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E0448">
        <w:rPr>
          <w:rFonts w:ascii="Times New Roman" w:hAnsi="Times New Roman" w:cs="Times New Roman"/>
          <w:sz w:val="28"/>
          <w:szCs w:val="28"/>
        </w:rPr>
        <w:t xml:space="preserve"> mA</w:t>
      </w:r>
    </w:p>
    <w:p w:rsidR="00062379" w:rsidRPr="007E0448" w:rsidRDefault="00062379" w:rsidP="007E0448">
      <w:pPr>
        <w:pStyle w:val="ListParagraph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E0448">
        <w:rPr>
          <w:rFonts w:ascii="Times New Roman" w:hAnsi="Times New Roman" w:cs="Times New Roman"/>
          <w:b/>
          <w:i/>
          <w:sz w:val="28"/>
          <w:szCs w:val="28"/>
        </w:rPr>
        <w:t>1mA  =</w:t>
      </w:r>
      <w:proofErr w:type="gramEnd"/>
      <w:r w:rsidRPr="007E0448">
        <w:rPr>
          <w:rFonts w:ascii="Times New Roman" w:hAnsi="Times New Roman" w:cs="Times New Roman"/>
          <w:b/>
          <w:i/>
          <w:sz w:val="28"/>
          <w:szCs w:val="28"/>
        </w:rPr>
        <w:t xml:space="preserve"> 0,001A</w:t>
      </w:r>
    </w:p>
    <w:p w:rsidR="00062379" w:rsidRPr="007E0448" w:rsidRDefault="00062379" w:rsidP="007E0448">
      <w:pPr>
        <w:pStyle w:val="ListParagraph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E0448">
        <w:rPr>
          <w:rFonts w:ascii="Times New Roman" w:hAnsi="Times New Roman" w:cs="Times New Roman"/>
          <w:b/>
          <w:i/>
          <w:sz w:val="28"/>
          <w:szCs w:val="28"/>
        </w:rPr>
        <w:t>1A  =</w:t>
      </w:r>
      <w:proofErr w:type="gramEnd"/>
      <w:r w:rsidRPr="007E0448">
        <w:rPr>
          <w:rFonts w:ascii="Times New Roman" w:hAnsi="Times New Roman" w:cs="Times New Roman"/>
          <w:b/>
          <w:i/>
          <w:sz w:val="28"/>
          <w:szCs w:val="28"/>
        </w:rPr>
        <w:t xml:space="preserve"> 1000mA</w:t>
      </w:r>
    </w:p>
    <w:p w:rsidR="00062379" w:rsidRPr="007E0448" w:rsidRDefault="00062379" w:rsidP="007E0448">
      <w:pPr>
        <w:pStyle w:val="ListParagraph"/>
        <w:numPr>
          <w:ilvl w:val="0"/>
          <w:numId w:val="7"/>
        </w:numPr>
        <w:ind w:left="1134" w:hanging="708"/>
        <w:rPr>
          <w:rFonts w:ascii="Times New Roman" w:hAnsi="Times New Roman" w:cs="Times New Roman"/>
          <w:sz w:val="28"/>
          <w:szCs w:val="28"/>
        </w:rPr>
      </w:pP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Ampe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</w:p>
    <w:p w:rsidR="00062379" w:rsidRPr="007E0448" w:rsidRDefault="00062379" w:rsidP="000623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7E0448">
        <w:rPr>
          <w:rFonts w:ascii="Times New Roman" w:hAnsi="Times New Roman" w:cs="Times New Roman"/>
          <w:sz w:val="28"/>
          <w:szCs w:val="28"/>
          <w:u w:val="single"/>
        </w:rPr>
        <w:t>Dụng</w:t>
      </w:r>
      <w:proofErr w:type="spellEnd"/>
      <w:r w:rsidRPr="007E04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0448">
        <w:rPr>
          <w:rFonts w:ascii="Times New Roman" w:hAnsi="Times New Roman" w:cs="Times New Roman"/>
          <w:sz w:val="28"/>
          <w:szCs w:val="28"/>
          <w:u w:val="single"/>
        </w:rPr>
        <w:t>cụ</w:t>
      </w:r>
      <w:proofErr w:type="spellEnd"/>
      <w:r w:rsidRPr="007E04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0448">
        <w:rPr>
          <w:rFonts w:ascii="Times New Roman" w:hAnsi="Times New Roman" w:cs="Times New Roman"/>
          <w:sz w:val="28"/>
          <w:szCs w:val="28"/>
          <w:u w:val="single"/>
        </w:rPr>
        <w:t>dùng</w:t>
      </w:r>
      <w:proofErr w:type="spellEnd"/>
      <w:r w:rsidRPr="007E04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0448">
        <w:rPr>
          <w:rFonts w:ascii="Times New Roman" w:hAnsi="Times New Roman" w:cs="Times New Roman"/>
          <w:sz w:val="28"/>
          <w:szCs w:val="28"/>
          <w:u w:val="single"/>
        </w:rPr>
        <w:t>để</w:t>
      </w:r>
      <w:proofErr w:type="spellEnd"/>
      <w:r w:rsidRPr="007E04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0448">
        <w:rPr>
          <w:rFonts w:ascii="Times New Roman" w:hAnsi="Times New Roman" w:cs="Times New Roman"/>
          <w:sz w:val="28"/>
          <w:szCs w:val="28"/>
          <w:u w:val="single"/>
        </w:rPr>
        <w:t>đo</w:t>
      </w:r>
      <w:proofErr w:type="spellEnd"/>
      <w:r w:rsidRPr="007E04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0448">
        <w:rPr>
          <w:rFonts w:ascii="Times New Roman" w:hAnsi="Times New Roman" w:cs="Times New Roman"/>
          <w:sz w:val="28"/>
          <w:szCs w:val="28"/>
          <w:u w:val="single"/>
        </w:rPr>
        <w:t>cường</w:t>
      </w:r>
      <w:proofErr w:type="spellEnd"/>
      <w:r w:rsidRPr="007E04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0448">
        <w:rPr>
          <w:rFonts w:ascii="Times New Roman" w:hAnsi="Times New Roman" w:cs="Times New Roman"/>
          <w:sz w:val="28"/>
          <w:szCs w:val="28"/>
          <w:u w:val="single"/>
        </w:rPr>
        <w:t>độ</w:t>
      </w:r>
      <w:proofErr w:type="spellEnd"/>
      <w:r w:rsidRPr="007E04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0448">
        <w:rPr>
          <w:rFonts w:ascii="Times New Roman" w:hAnsi="Times New Roman" w:cs="Times New Roman"/>
          <w:sz w:val="28"/>
          <w:szCs w:val="28"/>
          <w:u w:val="single"/>
        </w:rPr>
        <w:t>dòng</w:t>
      </w:r>
      <w:proofErr w:type="spellEnd"/>
      <w:r w:rsidRPr="007E04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0448">
        <w:rPr>
          <w:rFonts w:ascii="Times New Roman" w:hAnsi="Times New Roman" w:cs="Times New Roman"/>
          <w:sz w:val="28"/>
          <w:szCs w:val="28"/>
          <w:u w:val="single"/>
        </w:rPr>
        <w:t>điện</w:t>
      </w:r>
      <w:proofErr w:type="spellEnd"/>
      <w:r w:rsidRPr="007E04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0448">
        <w:rPr>
          <w:rFonts w:ascii="Times New Roman" w:hAnsi="Times New Roman" w:cs="Times New Roman"/>
          <w:sz w:val="28"/>
          <w:szCs w:val="28"/>
          <w:u w:val="single"/>
        </w:rPr>
        <w:t>được</w:t>
      </w:r>
      <w:proofErr w:type="spellEnd"/>
      <w:r w:rsidRPr="007E04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0448">
        <w:rPr>
          <w:rFonts w:ascii="Times New Roman" w:hAnsi="Times New Roman" w:cs="Times New Roman"/>
          <w:sz w:val="28"/>
          <w:szCs w:val="28"/>
          <w:u w:val="single"/>
        </w:rPr>
        <w:t>gọi</w:t>
      </w:r>
      <w:proofErr w:type="spellEnd"/>
      <w:r w:rsidRPr="007E04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0448">
        <w:rPr>
          <w:rFonts w:ascii="Times New Roman" w:hAnsi="Times New Roman" w:cs="Times New Roman"/>
          <w:sz w:val="28"/>
          <w:szCs w:val="28"/>
          <w:u w:val="single"/>
        </w:rPr>
        <w:t>là</w:t>
      </w:r>
      <w:proofErr w:type="spellEnd"/>
      <w:r w:rsidRPr="007E04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0448">
        <w:rPr>
          <w:rFonts w:ascii="Times New Roman" w:hAnsi="Times New Roman" w:cs="Times New Roman"/>
          <w:sz w:val="28"/>
          <w:szCs w:val="28"/>
          <w:u w:val="single"/>
        </w:rPr>
        <w:t>ampe</w:t>
      </w:r>
      <w:proofErr w:type="spellEnd"/>
      <w:r w:rsidRPr="007E04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0448">
        <w:rPr>
          <w:rFonts w:ascii="Times New Roman" w:hAnsi="Times New Roman" w:cs="Times New Roman"/>
          <w:sz w:val="28"/>
          <w:szCs w:val="28"/>
          <w:u w:val="single"/>
        </w:rPr>
        <w:t>kế</w:t>
      </w:r>
      <w:proofErr w:type="spellEnd"/>
    </w:p>
    <w:p w:rsidR="008444D3" w:rsidRPr="007E0448" w:rsidRDefault="00062379" w:rsidP="000623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E0448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45720</wp:posOffset>
            </wp:positionV>
            <wp:extent cx="1162050" cy="361950"/>
            <wp:effectExtent l="0" t="0" r="0" b="0"/>
            <wp:wrapSquare wrapText="bothSides"/>
            <wp:docPr id="1" name="Picture 1" descr="C:\Users\BUI TRUNG HIEU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I TRUNG HIEU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7E0448">
        <w:rPr>
          <w:rFonts w:ascii="Times New Roman" w:hAnsi="Times New Roman" w:cs="Times New Roman"/>
          <w:sz w:val="28"/>
          <w:szCs w:val="28"/>
          <w:u w:val="single"/>
        </w:rPr>
        <w:t>Kí</w:t>
      </w:r>
      <w:proofErr w:type="spellEnd"/>
      <w:r w:rsidRPr="007E04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0448">
        <w:rPr>
          <w:rFonts w:ascii="Times New Roman" w:hAnsi="Times New Roman" w:cs="Times New Roman"/>
          <w:sz w:val="28"/>
          <w:szCs w:val="28"/>
          <w:u w:val="single"/>
        </w:rPr>
        <w:t>hiệu</w:t>
      </w:r>
      <w:proofErr w:type="spellEnd"/>
      <w:r w:rsidRPr="007E04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0448">
        <w:rPr>
          <w:rFonts w:ascii="Times New Roman" w:hAnsi="Times New Roman" w:cs="Times New Roman"/>
          <w:sz w:val="28"/>
          <w:szCs w:val="28"/>
          <w:u w:val="single"/>
        </w:rPr>
        <w:t>của</w:t>
      </w:r>
      <w:proofErr w:type="spellEnd"/>
      <w:r w:rsidRPr="007E04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0448">
        <w:rPr>
          <w:rFonts w:ascii="Times New Roman" w:hAnsi="Times New Roman" w:cs="Times New Roman"/>
          <w:sz w:val="28"/>
          <w:szCs w:val="28"/>
          <w:u w:val="single"/>
        </w:rPr>
        <w:t>Ampe</w:t>
      </w:r>
      <w:proofErr w:type="spellEnd"/>
      <w:r w:rsidRPr="007E04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0448">
        <w:rPr>
          <w:rFonts w:ascii="Times New Roman" w:hAnsi="Times New Roman" w:cs="Times New Roman"/>
          <w:sz w:val="28"/>
          <w:szCs w:val="28"/>
          <w:u w:val="single"/>
        </w:rPr>
        <w:t>kế</w:t>
      </w:r>
      <w:proofErr w:type="spellEnd"/>
      <w:r w:rsidRPr="007E04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0448">
        <w:rPr>
          <w:rFonts w:ascii="Times New Roman" w:hAnsi="Times New Roman" w:cs="Times New Roman"/>
          <w:sz w:val="28"/>
          <w:szCs w:val="28"/>
          <w:u w:val="single"/>
        </w:rPr>
        <w:t>trong</w:t>
      </w:r>
      <w:proofErr w:type="spellEnd"/>
      <w:r w:rsidRPr="007E04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0448">
        <w:rPr>
          <w:rFonts w:ascii="Times New Roman" w:hAnsi="Times New Roman" w:cs="Times New Roman"/>
          <w:sz w:val="28"/>
          <w:szCs w:val="28"/>
          <w:u w:val="single"/>
        </w:rPr>
        <w:t>sơ</w:t>
      </w:r>
      <w:proofErr w:type="spellEnd"/>
      <w:r w:rsidRPr="007E04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0448">
        <w:rPr>
          <w:rFonts w:ascii="Times New Roman" w:hAnsi="Times New Roman" w:cs="Times New Roman"/>
          <w:sz w:val="28"/>
          <w:szCs w:val="28"/>
          <w:u w:val="single"/>
        </w:rPr>
        <w:t>đồ</w:t>
      </w:r>
      <w:proofErr w:type="spellEnd"/>
      <w:r w:rsidRPr="007E04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0448">
        <w:rPr>
          <w:rFonts w:ascii="Times New Roman" w:hAnsi="Times New Roman" w:cs="Times New Roman"/>
          <w:sz w:val="28"/>
          <w:szCs w:val="28"/>
          <w:u w:val="single"/>
        </w:rPr>
        <w:t>mạch</w:t>
      </w:r>
      <w:proofErr w:type="spellEnd"/>
      <w:r w:rsidRPr="007E04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0448">
        <w:rPr>
          <w:rFonts w:ascii="Times New Roman" w:hAnsi="Times New Roman" w:cs="Times New Roman"/>
          <w:sz w:val="28"/>
          <w:szCs w:val="28"/>
          <w:u w:val="single"/>
        </w:rPr>
        <w:t>điện</w:t>
      </w:r>
      <w:proofErr w:type="spellEnd"/>
      <w:r w:rsidRPr="007E04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E0448">
        <w:rPr>
          <w:rFonts w:ascii="Times New Roman" w:hAnsi="Times New Roman" w:cs="Times New Roman"/>
          <w:sz w:val="28"/>
          <w:szCs w:val="28"/>
          <w:u w:val="single"/>
        </w:rPr>
        <w:t>là</w:t>
      </w:r>
      <w:proofErr w:type="spellEnd"/>
    </w:p>
    <w:p w:rsidR="008444D3" w:rsidRPr="007E0448" w:rsidRDefault="008444D3" w:rsidP="008444D3">
      <w:pPr>
        <w:pStyle w:val="ListParagraph"/>
        <w:rPr>
          <w:rFonts w:ascii="Times New Roman" w:hAnsi="Times New Roman" w:cs="Times New Roman"/>
          <w:sz w:val="28"/>
          <w:szCs w:val="28"/>
          <w:u w:val="single"/>
        </w:rPr>
      </w:pPr>
    </w:p>
    <w:p w:rsidR="008444D3" w:rsidRDefault="008444D3" w:rsidP="007E0448">
      <w:pPr>
        <w:pStyle w:val="ListParagraph"/>
        <w:numPr>
          <w:ilvl w:val="0"/>
          <w:numId w:val="7"/>
        </w:numPr>
        <w:ind w:left="1134" w:hanging="708"/>
        <w:rPr>
          <w:rFonts w:ascii="Times New Roman" w:hAnsi="Times New Roman" w:cs="Times New Roman"/>
          <w:sz w:val="28"/>
          <w:szCs w:val="28"/>
        </w:rPr>
      </w:pP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Đo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cường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dòng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bằng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Ampe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>(SGK)</w:t>
      </w:r>
    </w:p>
    <w:p w:rsidR="008444D3" w:rsidRPr="007E0448" w:rsidRDefault="008444D3" w:rsidP="007E0448">
      <w:pPr>
        <w:pStyle w:val="ListParagraph"/>
        <w:numPr>
          <w:ilvl w:val="0"/>
          <w:numId w:val="7"/>
        </w:numPr>
        <w:ind w:left="1134" w:hanging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Vân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</w:p>
    <w:p w:rsidR="008444D3" w:rsidRPr="007E0448" w:rsidRDefault="008444D3" w:rsidP="008444D3">
      <w:pPr>
        <w:pStyle w:val="ListParagraph"/>
        <w:ind w:left="180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E0448">
        <w:rPr>
          <w:rFonts w:ascii="Times New Roman" w:hAnsi="Times New Roman" w:cs="Times New Roman"/>
          <w:b/>
          <w:i/>
          <w:sz w:val="28"/>
          <w:szCs w:val="28"/>
        </w:rPr>
        <w:t>Bài</w:t>
      </w:r>
      <w:proofErr w:type="spellEnd"/>
      <w:r w:rsidRPr="007E0448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proofErr w:type="gramStart"/>
      <w:r w:rsidRPr="007E0448">
        <w:rPr>
          <w:rFonts w:ascii="Times New Roman" w:hAnsi="Times New Roman" w:cs="Times New Roman"/>
          <w:b/>
          <w:i/>
          <w:sz w:val="28"/>
          <w:szCs w:val="28"/>
        </w:rPr>
        <w:t>,2,3,4,5,6,7</w:t>
      </w:r>
      <w:proofErr w:type="gramEnd"/>
      <w:r w:rsidRPr="007E0448">
        <w:rPr>
          <w:rFonts w:ascii="Times New Roman" w:hAnsi="Times New Roman" w:cs="Times New Roman"/>
          <w:b/>
          <w:i/>
          <w:sz w:val="28"/>
          <w:szCs w:val="28"/>
        </w:rPr>
        <w:t>/SGK trang151,152</w:t>
      </w:r>
    </w:p>
    <w:p w:rsidR="008444D3" w:rsidRDefault="008444D3" w:rsidP="008444D3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</w:p>
    <w:p w:rsidR="008444D3" w:rsidRPr="007E0448" w:rsidRDefault="008444D3" w:rsidP="007E0448">
      <w:pPr>
        <w:pStyle w:val="ListParagraph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448">
        <w:rPr>
          <w:rFonts w:ascii="Times New Roman" w:hAnsi="Times New Roman" w:cs="Times New Roman"/>
          <w:b/>
          <w:sz w:val="28"/>
          <w:szCs w:val="28"/>
        </w:rPr>
        <w:t>CHỦ ĐỀ 23: HIỆU ĐIỆN THẾ</w:t>
      </w:r>
    </w:p>
    <w:p w:rsidR="008444D3" w:rsidRPr="007E0448" w:rsidRDefault="008444D3" w:rsidP="007E0448">
      <w:pPr>
        <w:pStyle w:val="ListParagraph"/>
        <w:numPr>
          <w:ilvl w:val="0"/>
          <w:numId w:val="8"/>
        </w:numPr>
        <w:ind w:left="1134" w:hanging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Hiệu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</w:p>
    <w:p w:rsidR="008444D3" w:rsidRDefault="008444D3" w:rsidP="008444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</w:p>
    <w:p w:rsidR="008444D3" w:rsidRDefault="008444D3" w:rsidP="008444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</w:t>
      </w:r>
    </w:p>
    <w:p w:rsidR="008444D3" w:rsidRDefault="008444D3" w:rsidP="008444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</w:t>
      </w:r>
    </w:p>
    <w:p w:rsidR="008444D3" w:rsidRDefault="008444D3" w:rsidP="008444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milivôn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(mV)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kilôvôn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(kV)</w:t>
      </w:r>
    </w:p>
    <w:p w:rsidR="008444D3" w:rsidRDefault="008444D3" w:rsidP="008444D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1mV = 0,001V</w:t>
      </w:r>
    </w:p>
    <w:p w:rsidR="008444D3" w:rsidRDefault="008444D3" w:rsidP="008444D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1kV = 1000V</w:t>
      </w:r>
    </w:p>
    <w:p w:rsidR="008444D3" w:rsidRPr="007E0448" w:rsidRDefault="008444D3" w:rsidP="007E0448">
      <w:pPr>
        <w:pStyle w:val="ListParagraph"/>
        <w:numPr>
          <w:ilvl w:val="0"/>
          <w:numId w:val="8"/>
        </w:numPr>
        <w:ind w:left="1134" w:hanging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Vôn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</w:p>
    <w:p w:rsidR="008444D3" w:rsidRDefault="0003010C" w:rsidP="008444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444D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4048125</wp:posOffset>
            </wp:positionH>
            <wp:positionV relativeFrom="margin">
              <wp:posOffset>6600825</wp:posOffset>
            </wp:positionV>
            <wp:extent cx="1066800" cy="361950"/>
            <wp:effectExtent l="0" t="0" r="0" b="0"/>
            <wp:wrapSquare wrapText="bothSides"/>
            <wp:docPr id="2" name="Picture 2" descr="C:\Users\BUI TRUNG HIEU\Desktop\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I TRUNG HIEU\Desktop\download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444D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84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4D3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="0084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4D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84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4D3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="0084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4D3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84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4D3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84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4D3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84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4D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84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4D3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84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4D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84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4D3">
        <w:rPr>
          <w:rFonts w:ascii="Times New Roman" w:hAnsi="Times New Roman" w:cs="Times New Roman"/>
          <w:sz w:val="28"/>
          <w:szCs w:val="28"/>
        </w:rPr>
        <w:t>vôn</w:t>
      </w:r>
      <w:proofErr w:type="spellEnd"/>
      <w:r w:rsidR="0084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4D3">
        <w:rPr>
          <w:rFonts w:ascii="Times New Roman" w:hAnsi="Times New Roman" w:cs="Times New Roman"/>
          <w:sz w:val="28"/>
          <w:szCs w:val="28"/>
        </w:rPr>
        <w:t>kế</w:t>
      </w:r>
      <w:proofErr w:type="spellEnd"/>
    </w:p>
    <w:p w:rsidR="008444D3" w:rsidRDefault="008444D3" w:rsidP="008444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10C" w:rsidRPr="008444D3" w:rsidRDefault="0003010C" w:rsidP="0003010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444D3" w:rsidRPr="007E0448" w:rsidRDefault="0003010C" w:rsidP="007E0448">
      <w:pPr>
        <w:pStyle w:val="ListParagraph"/>
        <w:numPr>
          <w:ilvl w:val="0"/>
          <w:numId w:val="8"/>
        </w:numPr>
        <w:ind w:left="1134" w:hanging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Đo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hiệu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giữa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hai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cực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nguồn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chưa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mắc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nguồn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mạch</w:t>
      </w:r>
      <w:proofErr w:type="spellEnd"/>
    </w:p>
    <w:p w:rsidR="0003010C" w:rsidRDefault="0003010C" w:rsidP="000301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mạch</w:t>
      </w:r>
      <w:proofErr w:type="spellEnd"/>
    </w:p>
    <w:p w:rsidR="0003010C" w:rsidRPr="007E0448" w:rsidRDefault="0003010C" w:rsidP="007E0448">
      <w:pPr>
        <w:pStyle w:val="ListParagraph"/>
        <w:numPr>
          <w:ilvl w:val="0"/>
          <w:numId w:val="8"/>
        </w:numPr>
        <w:ind w:left="1134" w:hanging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Hiệu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giữa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hai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đầu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bóng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đèn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mạch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</w:p>
    <w:p w:rsidR="0003010C" w:rsidRDefault="0003010C" w:rsidP="000301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</w:p>
    <w:p w:rsidR="0003010C" w:rsidRDefault="0003010C" w:rsidP="000301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010C" w:rsidRPr="007E0448" w:rsidRDefault="0003010C" w:rsidP="007E0448">
      <w:pPr>
        <w:pStyle w:val="ListParagraph"/>
        <w:numPr>
          <w:ilvl w:val="0"/>
          <w:numId w:val="8"/>
        </w:numPr>
        <w:ind w:left="1134" w:hanging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Vận</w:t>
      </w:r>
      <w:proofErr w:type="spellEnd"/>
      <w:r w:rsidRPr="007E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0448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</w:p>
    <w:p w:rsidR="0003010C" w:rsidRPr="007E0448" w:rsidRDefault="0003010C" w:rsidP="0003010C">
      <w:pPr>
        <w:ind w:left="180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E0448">
        <w:rPr>
          <w:rFonts w:ascii="Times New Roman" w:hAnsi="Times New Roman" w:cs="Times New Roman"/>
          <w:b/>
          <w:i/>
          <w:sz w:val="28"/>
          <w:szCs w:val="28"/>
        </w:rPr>
        <w:t>Bài</w:t>
      </w:r>
      <w:proofErr w:type="spellEnd"/>
      <w:r w:rsidRPr="007E0448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7E04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E0448">
        <w:rPr>
          <w:rFonts w:ascii="Times New Roman" w:hAnsi="Times New Roman" w:cs="Times New Roman"/>
          <w:b/>
          <w:i/>
          <w:sz w:val="28"/>
          <w:szCs w:val="28"/>
        </w:rPr>
        <w:t>đến</w:t>
      </w:r>
      <w:proofErr w:type="spellEnd"/>
      <w:r w:rsidR="007E04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E0448">
        <w:rPr>
          <w:rFonts w:ascii="Times New Roman" w:hAnsi="Times New Roman" w:cs="Times New Roman"/>
          <w:b/>
          <w:i/>
          <w:sz w:val="28"/>
          <w:szCs w:val="28"/>
        </w:rPr>
        <w:t xml:space="preserve">10/ SGK </w:t>
      </w:r>
      <w:proofErr w:type="spellStart"/>
      <w:r w:rsidRPr="007E0448">
        <w:rPr>
          <w:rFonts w:ascii="Times New Roman" w:hAnsi="Times New Roman" w:cs="Times New Roman"/>
          <w:b/>
          <w:i/>
          <w:sz w:val="28"/>
          <w:szCs w:val="28"/>
        </w:rPr>
        <w:t>trang</w:t>
      </w:r>
      <w:proofErr w:type="spellEnd"/>
      <w:r w:rsidRPr="007E0448">
        <w:rPr>
          <w:rFonts w:ascii="Times New Roman" w:hAnsi="Times New Roman" w:cs="Times New Roman"/>
          <w:b/>
          <w:i/>
          <w:sz w:val="28"/>
          <w:szCs w:val="28"/>
        </w:rPr>
        <w:t xml:space="preserve"> 159, 160</w:t>
      </w:r>
    </w:p>
    <w:p w:rsidR="008444D3" w:rsidRDefault="008444D3" w:rsidP="008444D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62379" w:rsidRPr="008444D3" w:rsidRDefault="008444D3" w:rsidP="008444D3">
      <w:pPr>
        <w:pStyle w:val="ListParagraph"/>
        <w:rPr>
          <w:rStyle w:val="Normal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( (</w:t>
      </w:r>
      <w:proofErr w:type="gramEnd"/>
      <w: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(9</w:t>
      </w:r>
      <w:r w:rsidRPr="008444D3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(</w:t>
      </w:r>
    </w:p>
    <w:p w:rsidR="008444D3" w:rsidRDefault="008444D3" w:rsidP="00062379">
      <w:pPr>
        <w:pStyle w:val="ListParagraph"/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62379" w:rsidRPr="00062379" w:rsidRDefault="00062379" w:rsidP="00062379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II</w:t>
      </w:r>
    </w:p>
    <w:sectPr w:rsidR="00062379" w:rsidRPr="00062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90480"/>
    <w:multiLevelType w:val="hybridMultilevel"/>
    <w:tmpl w:val="59A8E70A"/>
    <w:lvl w:ilvl="0" w:tplc="8DEC1934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7291B"/>
    <w:multiLevelType w:val="hybridMultilevel"/>
    <w:tmpl w:val="F7C6F608"/>
    <w:lvl w:ilvl="0" w:tplc="54E07C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10700"/>
    <w:multiLevelType w:val="hybridMultilevel"/>
    <w:tmpl w:val="8D708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4662E"/>
    <w:multiLevelType w:val="hybridMultilevel"/>
    <w:tmpl w:val="41EAFC10"/>
    <w:lvl w:ilvl="0" w:tplc="88B876A4">
      <w:start w:val="1"/>
      <w:numFmt w:val="upperRoman"/>
      <w:lvlText w:val="%1."/>
      <w:lvlJc w:val="left"/>
      <w:pPr>
        <w:ind w:left="25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B23677B"/>
    <w:multiLevelType w:val="hybridMultilevel"/>
    <w:tmpl w:val="2ECCD452"/>
    <w:lvl w:ilvl="0" w:tplc="DC94ABB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29A51E3"/>
    <w:multiLevelType w:val="hybridMultilevel"/>
    <w:tmpl w:val="CCCC2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260FE"/>
    <w:multiLevelType w:val="hybridMultilevel"/>
    <w:tmpl w:val="33AE24EC"/>
    <w:lvl w:ilvl="0" w:tplc="5BECC8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73BA6"/>
    <w:multiLevelType w:val="hybridMultilevel"/>
    <w:tmpl w:val="4E1AC9E4"/>
    <w:lvl w:ilvl="0" w:tplc="6A98C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BE"/>
    <w:rsid w:val="0003010C"/>
    <w:rsid w:val="00062379"/>
    <w:rsid w:val="00280104"/>
    <w:rsid w:val="006157BE"/>
    <w:rsid w:val="007E0448"/>
    <w:rsid w:val="008444D3"/>
    <w:rsid w:val="008C410D"/>
    <w:rsid w:val="00DE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F8C91-DF3A-4A8B-9608-4C4FADC5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TRUNG HIEU</dc:creator>
  <cp:keywords/>
  <dc:description/>
  <cp:lastModifiedBy>BUI TRUNG HIEU</cp:lastModifiedBy>
  <cp:revision>1</cp:revision>
  <dcterms:created xsi:type="dcterms:W3CDTF">2020-03-15T09:54:00Z</dcterms:created>
  <dcterms:modified xsi:type="dcterms:W3CDTF">2020-03-15T11:00:00Z</dcterms:modified>
</cp:coreProperties>
</file>